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8A" w:rsidRPr="004F0C8A" w:rsidRDefault="004F0C8A" w:rsidP="004F0C8A">
      <w:pPr>
        <w:spacing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6"/>
          <w:szCs w:val="36"/>
          <w:lang w:eastAsia="ru-RU"/>
        </w:rPr>
      </w:pPr>
      <w:r w:rsidRPr="004F0C8A">
        <w:rPr>
          <w:rFonts w:ascii="Trebuchet MS" w:eastAsia="Times New Roman" w:hAnsi="Trebuchet MS" w:cs="Times New Roman"/>
          <w:color w:val="000000" w:themeColor="text1"/>
          <w:kern w:val="36"/>
          <w:sz w:val="36"/>
          <w:szCs w:val="36"/>
          <w:lang w:eastAsia="ru-RU"/>
        </w:rPr>
        <w:t>Постановление Совета Министров Республики Беларусь от 19 ноября 2004 г. № 1473</w:t>
      </w:r>
      <w:proofErr w:type="gramStart"/>
      <w:r w:rsidRPr="004F0C8A">
        <w:rPr>
          <w:rFonts w:ascii="Trebuchet MS" w:eastAsia="Times New Roman" w:hAnsi="Trebuchet MS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bookmarkStart w:id="0" w:name="_GoBack"/>
      <w:r w:rsidRPr="004F0C8A">
        <w:rPr>
          <w:rFonts w:ascii="Trebuchet MS" w:eastAsia="Times New Roman" w:hAnsi="Trebuchet MS" w:cs="Times New Roman"/>
          <w:color w:val="000000" w:themeColor="text1"/>
          <w:kern w:val="36"/>
          <w:sz w:val="36"/>
          <w:szCs w:val="36"/>
          <w:lang w:eastAsia="ru-RU"/>
        </w:rPr>
        <w:t>О</w:t>
      </w:r>
      <w:proofErr w:type="gramEnd"/>
      <w:r w:rsidRPr="004F0C8A">
        <w:rPr>
          <w:rFonts w:ascii="Trebuchet MS" w:eastAsia="Times New Roman" w:hAnsi="Trebuchet MS" w:cs="Times New Roman"/>
          <w:color w:val="000000" w:themeColor="text1"/>
          <w:kern w:val="36"/>
          <w:sz w:val="36"/>
          <w:szCs w:val="36"/>
          <w:lang w:eastAsia="ru-RU"/>
        </w:rPr>
        <w:t>б утверждении Устава республиканского государственно-общественного объединения</w:t>
      </w:r>
      <w:bookmarkEnd w:id="0"/>
      <w:r w:rsidRPr="004F0C8A">
        <w:rPr>
          <w:rFonts w:ascii="Trebuchet MS" w:eastAsia="Times New Roman" w:hAnsi="Trebuchet MS" w:cs="Times New Roman"/>
          <w:color w:val="000000" w:themeColor="text1"/>
          <w:kern w:val="36"/>
          <w:sz w:val="36"/>
          <w:szCs w:val="36"/>
          <w:lang w:eastAsia="ru-RU"/>
        </w:rPr>
        <w:t xml:space="preserve"> "Белорусское республиканское общество спасания на водах"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       ПОСТАНОВЛЕНИЕ СОВЕТА МИНИСТРОВ РЕСПУБЛИКИ БЕЛАРУСЬ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        19 ноября 2004 г. № 1473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ОБ УТВЕРЖДЕНИИ УСТАВА РЕСПУБЛИКАНСКОГО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ГОСУДАРСТВЕННО-ОБЩЕСТВЕННОГО ОБЪЕДИНЕНИЯ "</w:t>
      </w:r>
      <w:proofErr w:type="gramStart"/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БЕЛОРУССКОЕ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РЕСПУБЛИКАНСКОЕ ОБЩЕСТВО СПАСАНИЯ НА ВОДАХ"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Совет Министров Республики Беларусь ПОСТАНОВЛЯЕТ: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1. Утвердить      прилагаемый      Устав    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государственно-общественного         объединения        "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Белорусское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республиканское общество спасания на водах".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2. Признать утратившим силу </w:t>
      </w:r>
      <w:hyperlink r:id="rId5" w:history="1">
        <w:r w:rsidRPr="004F0C8A">
          <w:rPr>
            <w:rFonts w:ascii="Courier New" w:eastAsia="Times New Roman" w:hAnsi="Courier New" w:cs="Courier New"/>
            <w:color w:val="000000" w:themeColor="text1"/>
            <w:sz w:val="18"/>
            <w:szCs w:val="18"/>
            <w:lang w:eastAsia="ru-RU"/>
          </w:rPr>
          <w:t>постановление</w:t>
        </w:r>
      </w:hyperlink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Совета Министров БССР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от 25 октября 1977 г.  № 333  "Об  утверждении  Устава  Белорусского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  общества спасания на водах" (СЗ БССР,  1977 г.,  №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31, ст.490).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Премьер-министр Республики Беларусь                      </w:t>
      </w:r>
      <w:proofErr w:type="spellStart"/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С.Сидорский</w:t>
      </w:r>
      <w:proofErr w:type="spell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                        УТВЕРЖДЕНО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                        Постановление Совета Министров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                        Республики Беларусь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                        19.11.2004 № 1473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УСТАВ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республиканского государственно-общественного объединения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>"Белорусское республиканское общество спасания на водах"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           I. ОБЩИЕ ПОЛОЖЕНИЯ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1. Республиканское    государственно-общественное   объединение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"Белорусское республиканское общество  спасания  на  водах"  (ОСВОД)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является: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добровольной, некоммерческой     организацией      в      форме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      государственно-общественного      объединения,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основанной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на членстве юридических и физических лиц,  осуществляющей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свою деятельность на всей территории Республики Беларусь;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правопреемником Белорусского республиканского общества спасания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 водах.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Полное наименование: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на русском  языке -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республиканское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государственно-общественное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объединение  "Белорусское  республиканское  общество   спасания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водах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";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на белорусском  языке  -  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рэспубл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i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канскае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дзяржаўна-грамадскае</w:t>
      </w:r>
      <w:proofErr w:type="spell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аб'яднанне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"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Беларускае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рэспубл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i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канскае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таварыства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выратавання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на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вадзе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".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Сокращенное наименование: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на русском языке -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на белорусском языке - ТВВАД.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2. ОСВОД  в  своей  деятельности  руководствуется  Конституцией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Республики   Беларусь,   законами,   нормативными  правовыми  актами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Президента Республики  Беларусь,  иными  актами  законодательства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настоящим Уставом.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3. Общую  координацию  деятельности  ОСВОД  осуществляет  Совет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Министров      Республики     Беларусь,     а     при     проведении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аварийно-спасательных   работ   -   Министерство   по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чрезвычайным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ситуациям.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4. ОСВОД  действует  на  принципах  хозяйственного  расчета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привлечением   средств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и  местных  бюджетов  на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содержание водолазно-спасательных служб и Государственной  инспекции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lastRenderedPageBreak/>
        <w:t>по   маломерным  судам,  имеет  самостоятельный  баланс,  расчетный,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валютный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и иные счета в банках  и  небанковских  кредитно-финансовых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организациях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5. ОСВОД является юридическим лицом.  Организационные структуры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   могут   наделяться  правами  юридического  лица  по  решению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президиума  республиканского  совета  ОСВОД   и   регистрируются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установленном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порядке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6. ОСВОД и его организационные  структуры,  наделенные  правами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юридического  лица,  для  выполнения  государственно  значимых задач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имеют право заниматься предпринимательской деятельностью в  порядке,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установленном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законодательством Республики Беларусь.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7. ОСВОД имеет печать и штампы со своим наименованием.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ОСВОД имеет  свою  символику,  которая подлежит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государственной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регистрации в порядке,  установленном  законодательством  Республики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Беларусь.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8. Место  нахождения  республиканского  совета  ОСВОД:  220004,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.М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инск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пер.Обойный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6.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II. ПРЕДМЕТ, ЦЕЛЬ, ГОСУДАРСТВЕННО ЗНАЧИМЫЕ ЗАДАЧИ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      И МЕТОДЫ ДЕЯТЕЛЬНОСТИ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9. Предметом и целью деятельности  ОСВОД  является  максимально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возможное  снижение  вероятности  гибели людей на водах в Республике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Беларусь.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Государственно значимыми задачами ОСВОД являются: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спасание  и  охрана  жизни  людей  на  водах в районах действия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спасательных станций и постов;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организация и проведение разъяснительной работы среди населения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 предупреждению несчастных случаев на водах;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обучение  населения  приемам  спасания и оказания первой помощи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лицам, терпящим бедствие на водах;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организационно-методическое руководство      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Государственной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инспекцией   по  маломерным  судам,  осуществляющей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государственную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регистрацию,   технический   надзор,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контроль   за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безопасностью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судоходства   маломерных  судов,  гидроциклов,  судов  с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подвесными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двигателями.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10. ОСВОД для осуществления стоящих перед ним задач: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вовлекает в члены ОСВОД широкие слои  населения  и  юридические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лица,  в  том  числе  государственные  органы и иные государственные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организует и  совершенствует  работу  по  охране жизни людей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водах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в местах расположения спасательных станций и постов;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привлекает  общественность  к  участию в разъяснительной работе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среди населения по предупреждению несчастных случаев на водах;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организует        и       проводит       защитно-экологические,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подводно-технические, гидростроительные работы;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проектирование и строительство зданий и сооружений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первого  и  второго  уровней ответственности и проведение инженерных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изысканий для этих целей (40);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земляные работы (код 45112);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строительство инженерных сооружений (код 45212);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строительство водных сооружений (код 45240);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 прочие строительные работы, требующие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специальных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профессий (45252);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руководит водолазно-спасательной службой;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подготовку    водолазов,    подводных     пловцов,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дружинников-спасателей,   водителей   моторных   маломерных   судов,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гидроциклов и судов с подвесными двигателями;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привлекает общественность   к   участию   в  массовом  обучении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населения  приемам  и  методам  спасания  на   водах   и   оказывает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всестороннюю помощь организациям в проведении этой работы;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проводит  смотры-конкурсы  по  вопросам  безопасности  на водах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среди организаций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занимается в установленном порядке издательской  деятельностью,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организует выпуск плакатной продукции, учебно-методических пособий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буклетов,  кино- и видеофильмов по вопросам профилактики  несчастных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случаев  на водах,  постоянно пропагандирует через средства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массовой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информации свою деятельность  и  распространяет  положительный  опыт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работы по охране жизни людей на водах;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участвует  в  разработке  новых  образцов спасательной техники,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проектов    спасательных  станций  и  постов,  содействует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научной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lastRenderedPageBreak/>
        <w:t>разработке проблем спасания на водах;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совместно   с  государственными,  общественными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другими организациями меры по предупреждению несчастных  случаев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водах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в местах массового отдыха населения;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принимает  участие  в  работе  паводковых  и  других  комиссий,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создаваемых при чрезвычайных обстоятельствах на водах;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организует федерацию спасательного многоборья, клубы, секции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видам деятельности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проводит  соревнования  по спасательному многоборью и принимает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участие в организации массовых водноспортивных праздников;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по  согласованию  с  Советом  Министров Республики Беларусь или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уполномоченным    им    республиканским   органом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государственного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управления    может  создавать  в  установленном  порядке   учебные,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учебно-методические,    спортивные,    производственные   и   другие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 содействии   местных   исполнительных   и  распорядительных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органов организует открытие,  строительство  и  ремонт  спасательных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станций и постов;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связи с обществами спасания на водах других стран;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может создавать свои организационные структуры,  в том числе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наделением их правами юридического лица.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ОСВОД  осуществляет иную деятельность, соответствующую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уставным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задачам и не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противоречащую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действующему законодательству.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III. ЧЛЕНЫ ОСВОД, ИХ ПРАВА И ОБЯЗАННОСТИ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11. Членами ОСВОД  могут  быть  граждане  Республики  Беларусь,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иностранные  граждане и лица без гражданства,  постоянно проживающие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 территории Республики Беларусь,  достигшие 16-летнего возраста, 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также    юридические    лица,    государственные   органы   и   иные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государственные   организации,   признающие   настоящий   Устав  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содействующие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выполнению  государственно  значимых  задач,  стоящих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перед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ОСВОД, и уплачивающие членские взносы.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Право  избирать  и  быть  избранными  в  выборные  органы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наступает с 18-летнего возраста.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12. Прием  физических  лиц в члены ОСВОД осуществляют первичные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организации ОСВОД на  своем  собрании  по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письменному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или  устному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заявлению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вступающего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или   председатели   районных  (городских)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организаций  с  последующим  направлением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вступившего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в  одну   из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первичных   организаций.   Прием   в  члены  ОСВОД  юридических  лиц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осуществляется президиумами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областных,  Минского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городского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советов  ОСВОД  и  районными  (городскими) организациями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Члены ОСВОД  из  числа  юридических  лиц  осуществляют  права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обязанности,  предусмотренные   настоящим   Уставом,   через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своих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уполномоченных представителей.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Уполномоченные представители членов ОСВОД из числа  юридических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лиц могут быть избраны в выборные органы в таком же порядке, который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установлен для членов  ОСВОД  из  числа  физических  лиц.  При  этом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указанные уполномоченные представители могут не быть членами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13. Члены ОСВОД имеют право: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избирать  и  по  достижении  совершеннолетия  быть избранными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выборные органы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участвовать во всех мероприятиях, проводимых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пользоваться в      первоочередном      порядке       услугами,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предоставляемыми   организациями   ОСВОД   в  части  проката  лодок,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катамаранов, катеров, аквалангов и другого инвентаря;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вносить в выборные органы ОСВОД предложения об улучшении работы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 участвовать в их обсуждении;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свободного выхода из членства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Члены  ОСВОД  могут  обладать и другими правами, вытекающими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из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настоящего Устава и законодательства Республики Беларусь.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14. Члены ОСВОД обязаны: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принимать активное участие в работе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выполнять  требования настоящего Устава, постановлений съездов,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конференций, собраний и других органов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проявлять инициативу  по  улучшению  деятельности  и  повышению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авторитета  ОСВОД,  беречь  и  приумножать  его  материальную  базу,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привлекать в ряды ОСВОД новых членов;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своевременно уплачивать членские взносы;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изучать  приемы  спасания  на  водах  и оказывать первую помощь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lastRenderedPageBreak/>
        <w:t>терпящим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бедствие на водах.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15. Члены  ОСВОД,  активно  участвующие  в  его  работе,  могут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поощряться   президиумами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 областных,  Минского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городского советов ОСВОД путем объявления благодарности, награждения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грамотой,  почетной грамотой,  ценным подарком или денежной премией,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занесения на Доску Почета, награждения нагрудными знаками.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За особые   заслуги  члены  ОСВОД  могут  быть  представлены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государственным наградам в порядке,  установленном законодательством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Республики Беларусь.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16. Вопросы исключения и выхода из членства ОСВОД решают органы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ОСВОД, осуществляющие прием в члены ОСВОД.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Исключение  из  членства  ОСВОД  допускается  в случаях грубого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нарушения настоящего Устава или неучастия в работе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IV. ОРГАНЫ И ДОЛЖНОСТНЫЕ ЛИЦА ОСВОД, ИХ КОМПЕТЕНЦИЯ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17. Высшим  органом  ОСВОД  является съезд,  созываемый не реже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одного раза в 5 лет республиканским советом ОСВОД по  требованию  не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менее  трех  областных  (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.М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инска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) организаций ОСВОД или центральной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ревизионной комиссии.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Решение о созыве съезда, повестка дня и норма представительства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объявляются не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позднее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чем за  месяц  до  проведения  съезда.  Съезд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считается  правомочным,  если  на  нем  присутствует  более половины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избранных делегатов.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18. Съезд ОСВОД: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определяет основные направления деятельности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принимает  Устав, вносит в него изменения и дополнения, которые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утверждаются  Советом Министров Республики Беларусь и регистрируются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Министерством юстиции;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избирает  сроком на пять лет республиканский совет,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центральную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ревизионную комиссию, устанавливает количество их членов;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обсуждает   и  утверждает  отчеты  республиканского  совета 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центральной ревизионной комиссии;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принимает решение о прекращении деятельности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рассматривает другие вопросы деятельности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19. В  период  между  съездами  деятельностью  ОСВОД  руководит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республиканский  совет  ОСВОД,  который  проводит  пленумы  по  мере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необходимости,  но не реже одного раза в 2 года.  Пленум  правомочен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принимать  решения,  если  на нем присутствует более половины членов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 совета.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20. Республиканский совет ОСВОД: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организует    выполнение    организационными    структурами 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организациями ОСВОД постановлений съездов;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координирует практическую деятельность организационных структур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 организаций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случае  изменения   законодательства   вносит   изменения 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дополнения   в   Устав,   которые   утверждаются  Советом  Министров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Республики Беларусь и регистрируются Министерством юстиции;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избирает по   согласованию   с   Советом  Министров  Республики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Беларусь из  своего  состава  председателя  республиканского  совета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ОСВОД,  который по должности является также председателем президиума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 совета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избирает    из  числа  членов  республиканского  совета  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президиум    республиканского  совета  в  количестве,   определяемом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республиканским советом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рассматривает    и  утверждает  доклады  о  работе   президиума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 совета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руководство  деятельностью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областных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 Минского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городского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советов  ОСВОД,  водолазно-спасательной  службы  ОСВОД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организационно-методическое руководство  Государственной  инспекцией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 маломерным судам;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принимает решения  о  приобретении  в  порядке,   установленном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законодательством  Республики Беларусь,  земельных участков и других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объектов   собственности,   а   также   о   распоряжении   объектами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собственности ОСВОД в полном объеме;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обеспечивает выполнение   на    договорной    основе    заказов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Министерства  по  чрезвычайным  ситуациям  и  других государственных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органов и организаций по подготовке  водолазов,  водителей  моторных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маломерных судов и других специалистов;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координирует подбор, расстановку и обучение кадров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руководящего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состава, организационных структур и организаций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lastRenderedPageBreak/>
        <w:t xml:space="preserve">     заслушивает  отчеты штатных работников организационных структур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 организаций ОСВОД всех уровней;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имеет  право  отменить решение нижестоящего совета, если оно не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соответствует  законодательству  Республики  Беларусь,   требованиям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настоящего Устава либо может нанести ущерб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может принять решение о роспуске или ликвидации организационной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структуры  ОСВОД,  если  ее  деятельность  противоречит   настоящему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Уставу;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исключительных случаях имеет право отстранить  от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занимаемой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должности,  в том числе выборной, любого штатного работника ОСВОД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действия,  противоречащие  законодательству   Республики   Беларусь,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настоящему   Уставу  или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дискредитирующие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звание  члена  ОСВОД,  с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последующим утверждением данного  решения  соответствующим  советом,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собранием районной (городской) или первичной организации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методическое  руководство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финансово-хозяйственной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деятельностью организационных структур и организаций ОСВОД,  а также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контроль за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ее состоянием;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утверждает годовой    финансовый    план,    сводный    годовой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бухгалтерский  отчет  ОСВОД,  контролирует  исполнение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утвержденных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планов и смет;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порядке,  определенном законодательством Республики Беларусь,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может  устанавливать  и  утверждать  цены на выпускаемую продукцию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оказываемые услуги;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на договорной     основе    ведет    финансовые    расчеты 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государственными органами и иными организациями за подготовку кадров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 другие услуги (работы);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организует и осуществляет международные связи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период  между  съездами  выводит  из  своего  состава  членов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 совета ОСВОД и его президиума,  если они прекратили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связь с ОСВОД или ненадлежащим образом исполняют свои обязанности;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рассматривает    другие   вопросы  деятельности  ОСВОД,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кроме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отнесенных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к компетенции съезда.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21. В  период  между  пленарными  заседаниями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совета  ОСВОД его исполнительным и распорядительным органом является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президиум республиканского совета ОСВОД,  который собирается по мере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необходимости,  но  не  реже  одного  раза  в  полугодие.  Президиум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правомочен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принимать решения,  если на  его  заседании  присутствует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более половины его членов.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Президиум республиканского  совета   ОСВОД   в   период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между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пленумами     республиканского    совета    обладает    полномочиями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республиканского совета,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определенными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пунктом 20 настоящего Устава,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 исключением абзацев четвертого-шестого и двадцать первого.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Кроме того, президиум республиканского совета ОСВОД: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созывает   пленумы  республиканского  совета  и  объявляет   их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повестку не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позднее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чем за месяц до начала работы пленума;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утверждает положение о водолазно-спасательной службе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по согласованию с Советом  Министров  Республики  Беларусь  или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уполномоченным    им    республиканским   органом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государственного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управления принимает решения о создании,  реорганизации и ликвидации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в  установленном порядке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учебных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учебно-методических,  спортивных,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производственных и других организаций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определяет  размер  отчислений ОСВОД от доходов организационных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структур и организаций;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утверждает образцы печатей, штампов и символики;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определяет  порядок материального и морального поощрения членов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 штатных сотрудников ОСВОД за активную работу;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рассматривает  и утверждает отчеты, доклады и другие материалы,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вносимые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на рассмотрение пленума республиканского совета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утверждает  тематические  планы  выпуска  литературы, плакатов,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периодических   печатных  изданий,  кино- и  видеофильмов,   учебных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программ и пособий;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вносит предложения   об  избрании  на  должность  председателей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областных, Минского городского советов ОСВОД после их согласования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облисполкомами и Минским горисполкомом;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дает согласие  на  назначение  начальников   отделов   аппарата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  совета  ОСВОД,  главных  бухгалтеров,  начальников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водолазно-спасательной службы,  водолазных специалистов, начальников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спасательных станций и маневренно-поисковых групп областных,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Минской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городской организаций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определяет размер членских взносов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для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физических и юридических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лиц;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lastRenderedPageBreak/>
        <w:t xml:space="preserve">     организует проведение  республиканских  смотров  (конкурсов)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устанавливает порядок поощрения победителей;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выносит на  обсуждение  соответствующих  органов предложения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улучшении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работы водолазно-спасательной службы;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создает федерацию  спасательного многоборья,  клубы и секции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видам деятельности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разрабатывает  и  утверждает  инструкции,  положения  о порядке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проведения выборов в организациях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определяет процент   от  суммы  собранных  взносов,  финансовой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помощи   и   средств,   получаемых   в   результате    хозяйственной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деятельности,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направляемый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на выплату заработной платы председателей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организаций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решает  другие  вопросы  деятельности  ОСВОД  в  пределах своей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компетенции.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22. Председатель республиканского совета ОСВОД: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 пределах  предоставленных  ему  законодательством Республики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Беларусь    и   настоящим  Уставом  прав  осуществляет   руководство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деятельностью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представляет ОСВОД без доверенности в государственных органах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других организациях, выдает доверенности;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организует подготовку  необходимых  материалов  для  проведения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пленумов республиканского совета ОСВОД и заседаний  его  президиума,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организует выполнение постановлений съезда, республиканского совета,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его президиума;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определяет направления   деятельности  членов  республиканского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совета ОСВОД и его президиума, распределяет между ними обязанности;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издает  распоряжения,  утверждает инструкции по вопросам работы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аппарата    республиканского  совета,  организационных  структур 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организаций ОСВОД, в том числе по вопросам заработной платы;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определяет  должностные обязанности штатных работников аппарата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  совета  ОСВОД,  осуществляет  их прием на работу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увольнение;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определяет должностные   обязанности  председателей  областных,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Минского городского советов, районных, первичных организаций ОСВОД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вносит на утверждение президиума республиканского совета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представляет на утверждение президиума республиканского  совета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  предложения  по  кадровым  вопросам  и издает соответствующие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распоряжения,  назначает на должность  и  освобождает  от  должности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руководителей организаций, учрежденных республиканским советом;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ежегодно отчитывается перед президиумом республиканского совета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  о  проделанной  работе,  результатах  финансово-хозяйственной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деятельности,  а также о состоянии работы по рассмотрению обращений,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адресованных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съезду и республиканскому совету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утверждает  штатное расписание аппарата республиканского совета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ОСВОД,  устанавливает в соответствии с законодательством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должностные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оклады,    надбавки,    доплаты  и  другие  выплаты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стимулирующего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характера;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является распорядителем  денежных  и  материальных  средств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пределах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определяемых  республиканским  советом  ОСВОД,  открывает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счета в банках, в том числе в иностранной валюте;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выносит на утверждение президиума республиканского совета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ежегодный финансовый план;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по решению  президиума  республиканского совета ОСВОД заключает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от имени ОСВОД  договоры,  соглашения,  контракты,  в  том  числе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иностранными организациями, обеспечивает их выполнение;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осуществляет иные функции в соответствии с настоящим Уставом.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  отсутствии  председателя республиканского совета ОСВОД его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обязанности выполняет один из членов президиума.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23. Центральная      ревизионная      комиссия      (ЦРК)     -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контрольно-ревизионный орган ОСВОД: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контролирует и    ревизует   деятельность   выборных   органов,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должностных лиц, организационных и хозяйственных структур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контролирует финансово-хозяйственную     деятельность,     учет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материальных ценностей и денежных средств;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проверяет организацию делопроизводства ОСВОД, сроки, законность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 обоснованность ответов на заявления, жалобы и письма членов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ежегодно  проводит ревизию финансово-хозяйственной деятельности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избирает из своего состава председателя и секретаря.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Заседания  ЦРК  проводятся  по  мере  необходимости, но не реже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одного раза в год.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lastRenderedPageBreak/>
        <w:t xml:space="preserve">     ЦРК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подотчетна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съезду ОСВОД.  Члены ЦРК не могут быть избраны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другие  выборные органы и занимать должности руководителей и главных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специалистов организационных структур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Члены ЦРК  могут  участвовать в работе выборных органов ОСВОД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правом совещательного голоса.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Заседания всех  выборных органов ОСВОД оформляются протоколами,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а результаты деятельности ЦРК и  областных  ревизионных  комиссий  -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актами и справками.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24. В  структуру  ОСВОД  входят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областные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Минская городская,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районные (городские), первичные организации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25. Областные,  Минская городская организации  ОСВОД  создаются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при  наличии  в области (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.М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инске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) трех и более районных,  городских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организаций. Высшим органом областных, Минской городской организаций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 является конференция, которая созывается один раз в 5 лет.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26. Конференция    областной,  Минской  городской   организаций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заслушивает  и утверждает отчеты совета и ревизионной комиссии,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планирует очередные задачи;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избирает  делегатов на съезд, а также сроком на 5 лет - совет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ревизионную комиссию;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рассматривает другие вопросы в соответствии с настоящим Уставом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 пределах своей компетенции.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27.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Областные, Минский городской советы ОСВОД: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руководят деятельностью подчиненных им организаций;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проводят при необходимости,  но не реже одного раза  в  2  года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пленумы советов,  которые правомочны принимать решения,  если на них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присутствует более половины членов совета;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избирают (переизбирают) из своего состава председателя и членов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президиума   областных,   Минского   городского    советов    ОСВОД.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Председатели  советов  областных,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Минской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городской организационных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структур избираются и  освобождаются  от  должности  по  предложению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председателя   республиканского   совета   ОСВОД,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согласованному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с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соответствующим областным, Минским городским исполкомами;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координируют деятельность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районных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(городских) организационных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структур и  организаций  ОСВОД  на  территории  области  (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.М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инска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),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оказывают  им  практическую  помощь,  организуют обучение их штатных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работников и активистов;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осуществляют в   установленном  порядке  прием  в  члены 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(исключение из членов) физических и юридических лиц;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утверждают перспективный план работы совета на предстоящий год,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годовой бухгалтерский отчет и баланс хозяйственной деятельности;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принимают решения  о  формировании аппарата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областной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Минской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городской организационных структур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организуют    подготовку   (переподготовку)  специалистов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для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спасательных    станций,   маневренно-поисковых  групп  и   районных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организаций ОСВОД, контролируют состояние и качество их подготовки;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оказывают помощь организационным структурам ОСВОД на территории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области    (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.М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инска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)    в    организации    финансово-хозяйственной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деятельности;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ведут работу  по  укреплению  организационных  структур  ОСВОД,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содействуют обеспечению их материально-техническими средствами;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осуществляют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контроль  за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получением,  учетом,  эксплуатацией,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хранением и  списанием  материально-технических  ресурсов,  а  также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ведением установленной отчетности;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представляют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областные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 Минскую   городскую   организационные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структуры   ОСВОД   в   государственных  и  других  организациях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территории области (</w:t>
      </w:r>
      <w:proofErr w:type="spell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.М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инска</w:t>
      </w:r>
      <w:proofErr w:type="spell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);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установленном  порядке  принимают  решения  об  исключении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из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состава областной  или  районной  организационной  структуры  членов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  из  числа физических или юридических лиц в случаях совершения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ими  проступка,  дискредитирующего  звание   члена   общества,   или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нарушения требований настоящего Устава, повлекшего подрыв авторитета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либо причинение материального вреда ОСВОД;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осуществляют    иную  деятельность  в  соответствии  со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своей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компетенцией.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период  между пленумами советов областных,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Минской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городской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организационных структур ОСВОД текущее руководство их  деятельностью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осуществляют   президиумы   советов.  Количество  членов  президиума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определяется советом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областной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Минской  городской  организационной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структуры  ОСВОД.  Председателем  президиума  по  должности является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председатель областного,  Минского городского совета ОСВОД,  который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lastRenderedPageBreak/>
        <w:t>ведет его заседания.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Президиум областного,   Минского   городского   совета   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созывается   по  мере  необходимости,  но  не  реже  одного  раза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полугодие.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период  между пленумами советов областных,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Минской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городской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организационных структур ОСВОД их президиумы пользуются полномочиями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советов областных,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Минской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городской организационных структур ОСВОД,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определенными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настоящим Уставом.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28. Районные   (городские)   организации  ОСВОД  создаются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при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наличии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на  территории  района  (города)  не  менее  трех  первичных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организаций  и  работают  под  руководством  президиумов  областных,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Минского городского советов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Высшим органом  районной (городской) организации является общее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собрание или собрание представителей первичных организаций,  которое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проводится по мере необходимости, но не реже одного раза в год.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Районные (городские) организации ОСВОД: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осуществляют  в  установленном  порядке  прием  в  члены 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(исключение из членов) физических и юридических лиц;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создают  на  соответствующей  территории первичные организации,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ведут их учет;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организуют среди членов ОСВОД и населения работу по разъяснению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целей и задач  ОСВОД,  изучению  правил  безопасности  поведения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водах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а  также  распространяют  передовой  опыт  работы  первичных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организаций.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Председатель районной     (городской)     организации    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утверждается  президиумом  областного,  Минского  городского  совета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ОСВОД  по  согласованию  с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районными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(городскими)  исполнительными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комитетами,  он  же  является  председателем   президиума   районной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(городской) организации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29. Основой  ОСВОД  являются  первичные  организации,   которые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создаются  районными и городскими организациями ОСВОД в учреждениях,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учебных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заведениях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,  государственных,  кооперативных, общественных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других  организациях при наличии не менее пяти членов ОСВОД.  Высшим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органом  первичной  организации  является  общее  собрание,  которое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проводится  по  мере  необходимости,  но  не реже одного раза в год.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Собрание правомочно,  если на нем присутствует более половины членов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первичной организации.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период между собраниями руководство  деятельностью  первичной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организации   осуществляет   председатель,  избираемый  на  собрании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первичной организации.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своей     деятельности     первичные     организации   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руководствуются настоящим Уставом и решениями  вышестоящих  выборных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органов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        V. СРЕДСТВА И ИМУЩЕСТВО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30. ОСВОД   может   иметь   в  собственности  любое  имущество,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необходимое  для   обеспечения   его   уставной   деятельности,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исключением  объектов,  которые  в  соответствии с законодательством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Республики  Беларусь  могут  находиться   только   в   собственности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государства.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В целях содействия в решении задач,  предусмотренных пунктом  9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настоящего    Устава,    государственные   органы,   государственные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организации   и   иные   организации   в   порядке,    установленном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законодательными  актами,  могут  передавать  ОСВОД в собственность,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аренду  или  в  безвозмездное   пользование   технику,   аппаратуру,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оборудование  и  иное  имущество,  необходимое  для  выполнения этих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задач.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Имущество, приобретенное ОСВОД за счет государственных средств,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является       имуществом       Республики       Беларусь        или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административно-территориальной  единицы и находится в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безвозмездном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пользовании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Оформление отношений  по  безвозмездному пользованию ОСВОД этим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имуществом осуществляется в порядке,  определенном Советом Министров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Республики Беларусь.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31. Собственность ОСВОД является единой  и  неделимой.  Порядок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распоряжения  ею  определяется  президиумом  республиканского совета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 в соответствии с настоящим Уставом,  а также законодательством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Республики    Беларусь.    Имущество    ОСВОД,    закрепленное 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за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организационными структурами,  принадлежит им на праве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оперативного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управления.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lastRenderedPageBreak/>
        <w:t xml:space="preserve">     32. Средства ОСВОД образуются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из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: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членских взносов физических и юридических лиц;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финансовой помощи организаций;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добровольных пожертвований;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средств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республиканского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и  местных  бюджетов  на   содержание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водолазно-спасательных   служб   и   Государственной   инспекции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маломерным судам;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сдачи    в    аренду   зданий,  сооружений,  автотранспорта 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оборудования;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доходов  от  предпринимательской  деятельности,  а  также  иных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источников, не запрещенных законодательством Республики Беларусь.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Денежные средства   ОСВОД   расходуются   на   выполнение   его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государственно значимых задач,  а также на выплату заработной платы,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улучшение  социально-бытовых  условий  штатных  работников  и членов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ОСВОД,  их премирование  и  поощрение  в  соответствии  с  настоящим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Уставом и законодательством Республики Беларусь.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Для финансирования  уставной  деятельности,  целевых   программ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развития   ОСВОД,   удовлетворения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социально-бытовых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и  культурных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потребностей советами соответствующих организационных структур могут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создаваться  и  использоваться в указанных целях специальные фонды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резервы.  Порядок  использования  денежных  средств  этих  фондов  и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резервов определяется президиумом республиканского совета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Члены ОСВОД не имеют права собственности на  долю  в  имуществе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ОСВОД.  Имущество,  переданное  в  собственность  ОСВОД его членами,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является собственностью ОСВОД.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33. ОСВОД   ведет  бухгалтерский,  оперативный,  статистический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учеты  имущества,  находящегося  в  собственности  и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безвозмездном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пользовании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общества.  В  установленном  законодательством  порядке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ОСВОД  представляет   в   соответствующие   государственные   органы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отчетность по всем видам деятельности.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ОСВОД несет ответственность за достоверность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указанных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в отчете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сведений.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34. ОСВОД не отвечает по обязательствам своих членов, равно как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и  члены не отвечают по обязательствам и долгам ОСВОД,  если иное не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предусмотрено законодательными актами.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            VI. ПРЕКРАЩЕНИЕ ДЕЯТЕЛЬНОСТИ ОСВОД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35. Деятельность   ОСВОД   может    быть    прекращена    путем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реорганизации или ликвидации.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Реорганизация или ликвидация осуществляются по решению  съезда,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если за это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проголосовало не менее двух третей</w:t>
      </w:r>
      <w:proofErr w:type="gramEnd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избранных делегатов.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36. ОСВОД может быть ликвидирован по  решению  Верховного  Суда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Республики Беларусь по представлению Министерства юстиции.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37. При    ликвидации   ОСВОД  органом,  принявшим  решение   о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ликвидации, назначается ликвидационная комиссия.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    38. При  ликвидации  имущество  и  денежные   средства   ОСВОД,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оставшиеся  после  удовлетворения требований кредиторов,  на которые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Республика  Беларусь  имеет  имущественные   права,   передаются   </w:t>
      </w:r>
      <w:proofErr w:type="gramStart"/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в</w:t>
      </w:r>
      <w:proofErr w:type="gramEnd"/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республиканскую собственность.</w:t>
      </w:r>
    </w:p>
    <w:p w:rsidR="004F0C8A" w:rsidRPr="004F0C8A" w:rsidRDefault="004F0C8A" w:rsidP="004F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4F0C8A"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 xml:space="preserve"> </w:t>
      </w:r>
    </w:p>
    <w:p w:rsidR="008800C5" w:rsidRPr="004F0C8A" w:rsidRDefault="008800C5">
      <w:pPr>
        <w:rPr>
          <w:color w:val="000000" w:themeColor="text1"/>
        </w:rPr>
      </w:pPr>
    </w:p>
    <w:sectPr w:rsidR="008800C5" w:rsidRPr="004F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A3"/>
    <w:rsid w:val="004F0C8A"/>
    <w:rsid w:val="008800C5"/>
    <w:rsid w:val="00D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C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0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0C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F0C8A"/>
    <w:rPr>
      <w:b/>
      <w:bCs/>
    </w:rPr>
  </w:style>
  <w:style w:type="character" w:styleId="a4">
    <w:name w:val="Hyperlink"/>
    <w:basedOn w:val="a0"/>
    <w:uiPriority w:val="99"/>
    <w:semiHidden/>
    <w:unhideWhenUsed/>
    <w:rsid w:val="004F0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C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0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0C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F0C8A"/>
    <w:rPr>
      <w:b/>
      <w:bCs/>
    </w:rPr>
  </w:style>
  <w:style w:type="character" w:styleId="a4">
    <w:name w:val="Hyperlink"/>
    <w:basedOn w:val="a0"/>
    <w:uiPriority w:val="99"/>
    <w:semiHidden/>
    <w:unhideWhenUsed/>
    <w:rsid w:val="004F0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el.org/texts/cat4xq/id5gwdce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5093</Words>
  <Characters>29035</Characters>
  <Application>Microsoft Office Word</Application>
  <DocSecurity>0</DocSecurity>
  <Lines>241</Lines>
  <Paragraphs>68</Paragraphs>
  <ScaleCrop>false</ScaleCrop>
  <Company/>
  <LinksUpToDate>false</LinksUpToDate>
  <CharactersWithSpaces>34060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osvod</dc:creator>
  <cp:keywords/>
  <dc:description/>
  <cp:lastModifiedBy>osvod</cp:lastModifiedBy>
  <cp:revision>2</cp:revision>
  <dcterms:created xsi:type="dcterms:W3CDTF">2019-09-17T09:19:00Z</dcterms:created>
  <dcterms:modified xsi:type="dcterms:W3CDTF">2019-09-17T09:20:00Z</dcterms:modified>
</cp:coreProperties>
</file>